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687686" w:rsidP="007D72FD">
      <w:pPr>
        <w:jc w:val="center"/>
        <w:rPr>
          <w:b/>
          <w:sz w:val="32"/>
        </w:rPr>
      </w:pPr>
      <w:r w:rsidRPr="00687686">
        <w:rPr>
          <w:b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8.75pt;visibility:visible;mso-wrap-style:square">
            <v:imagedata r:id="rId5" o:title="abansky_rayon_gerb"/>
          </v:shape>
        </w:pic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1062E1" w:rsidP="007D72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0532E" w:rsidRPr="00653E39">
        <w:rPr>
          <w:sz w:val="28"/>
          <w:szCs w:val="28"/>
        </w:rPr>
        <w:t>Е</w:t>
      </w:r>
    </w:p>
    <w:p w:rsidR="00653E39" w:rsidRPr="00653E39" w:rsidRDefault="00653E39" w:rsidP="007D72FD">
      <w:pPr>
        <w:jc w:val="center"/>
        <w:rPr>
          <w:sz w:val="28"/>
          <w:szCs w:val="28"/>
        </w:rPr>
      </w:pPr>
    </w:p>
    <w:p w:rsidR="00C0532E" w:rsidRDefault="00036BFA" w:rsidP="007D72FD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C80974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AC619D">
        <w:rPr>
          <w:sz w:val="28"/>
          <w:szCs w:val="28"/>
        </w:rPr>
        <w:t>.2023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9032B9">
        <w:rPr>
          <w:sz w:val="28"/>
          <w:szCs w:val="28"/>
        </w:rPr>
        <w:t xml:space="preserve">№ </w:t>
      </w:r>
      <w:r>
        <w:rPr>
          <w:sz w:val="28"/>
          <w:szCs w:val="28"/>
        </w:rPr>
        <w:t>561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945EFB" w:rsidRDefault="00945EFB" w:rsidP="00CD62FF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внесение изменений в Примерное положение о </w:t>
      </w:r>
      <w:r w:rsidRPr="00FC74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системах </w:t>
      </w:r>
      <w:proofErr w:type="gramStart"/>
      <w:r w:rsidRPr="00FC74D4">
        <w:rPr>
          <w:sz w:val="28"/>
          <w:szCs w:val="28"/>
        </w:rPr>
        <w:t>оплат</w:t>
      </w:r>
      <w:r>
        <w:rPr>
          <w:sz w:val="28"/>
          <w:szCs w:val="28"/>
        </w:rPr>
        <w:t>ы</w:t>
      </w:r>
      <w:r w:rsidRPr="00FC74D4">
        <w:rPr>
          <w:sz w:val="28"/>
          <w:szCs w:val="28"/>
        </w:rPr>
        <w:t xml:space="preserve"> труда работников муниципальных бюджетных   учреждений культуры</w:t>
      </w:r>
      <w:proofErr w:type="gramEnd"/>
      <w:r>
        <w:rPr>
          <w:sz w:val="28"/>
          <w:szCs w:val="28"/>
        </w:rPr>
        <w:t xml:space="preserve"> и образовательных организаций сферы культуры</w:t>
      </w:r>
      <w:r w:rsidRPr="00FC74D4">
        <w:rPr>
          <w:sz w:val="28"/>
          <w:szCs w:val="28"/>
        </w:rPr>
        <w:t xml:space="preserve"> Абанского района</w:t>
      </w:r>
      <w:r>
        <w:rPr>
          <w:sz w:val="28"/>
          <w:szCs w:val="28"/>
        </w:rPr>
        <w:t>, утвержденное Постановлением администрации Абанского района от 18.05</w:t>
      </w:r>
      <w:r w:rsidRPr="00E5332E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E5332E">
        <w:rPr>
          <w:sz w:val="28"/>
          <w:szCs w:val="28"/>
        </w:rPr>
        <w:t xml:space="preserve">  № </w:t>
      </w:r>
      <w:r>
        <w:rPr>
          <w:sz w:val="28"/>
          <w:szCs w:val="28"/>
        </w:rPr>
        <w:t>522</w:t>
      </w:r>
      <w:r w:rsidRPr="00E5332E">
        <w:rPr>
          <w:sz w:val="28"/>
          <w:szCs w:val="28"/>
        </w:rPr>
        <w:t>-п</w:t>
      </w:r>
    </w:p>
    <w:p w:rsidR="00C0532E" w:rsidRDefault="00C0532E" w:rsidP="009E0AD8">
      <w:pPr>
        <w:jc w:val="both"/>
        <w:rPr>
          <w:sz w:val="28"/>
          <w:szCs w:val="28"/>
        </w:rPr>
      </w:pPr>
    </w:p>
    <w:p w:rsidR="00535BE9" w:rsidRDefault="00C0532E" w:rsidP="00535BE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 xml:space="preserve">ст.ст.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C0532E" w:rsidRPr="00D42990" w:rsidRDefault="00C0532E" w:rsidP="00535B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532E" w:rsidRPr="00B67B8E" w:rsidRDefault="00C0532E" w:rsidP="00F12DDD">
      <w:pPr>
        <w:ind w:right="-6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6EA7">
        <w:rPr>
          <w:sz w:val="28"/>
          <w:szCs w:val="28"/>
        </w:rPr>
        <w:t>Внести в</w:t>
      </w:r>
      <w:r w:rsidR="00091118" w:rsidRPr="00091118">
        <w:rPr>
          <w:sz w:val="28"/>
          <w:szCs w:val="28"/>
        </w:rPr>
        <w:t xml:space="preserve"> </w:t>
      </w:r>
      <w:r w:rsidR="001E6EA7">
        <w:rPr>
          <w:sz w:val="28"/>
          <w:szCs w:val="28"/>
        </w:rPr>
        <w:t>Примерное положение</w:t>
      </w:r>
      <w:r w:rsidR="00945EFB">
        <w:rPr>
          <w:sz w:val="28"/>
          <w:szCs w:val="28"/>
        </w:rPr>
        <w:t xml:space="preserve"> о системах </w:t>
      </w:r>
      <w:proofErr w:type="gramStart"/>
      <w:r w:rsidR="00945EFB" w:rsidRPr="00FC74D4">
        <w:rPr>
          <w:sz w:val="28"/>
          <w:szCs w:val="28"/>
        </w:rPr>
        <w:t>оплат</w:t>
      </w:r>
      <w:r w:rsidR="00945EFB">
        <w:rPr>
          <w:sz w:val="28"/>
          <w:szCs w:val="28"/>
        </w:rPr>
        <w:t>ы</w:t>
      </w:r>
      <w:r w:rsidR="00945EFB" w:rsidRPr="00FC74D4">
        <w:rPr>
          <w:sz w:val="28"/>
          <w:szCs w:val="28"/>
        </w:rPr>
        <w:t xml:space="preserve"> труда работ</w:t>
      </w:r>
      <w:r w:rsidR="00091118">
        <w:rPr>
          <w:sz w:val="28"/>
          <w:szCs w:val="28"/>
        </w:rPr>
        <w:t xml:space="preserve">ников муниципальных бюджетных </w:t>
      </w:r>
      <w:r w:rsidR="00945EFB" w:rsidRPr="00FC74D4">
        <w:rPr>
          <w:sz w:val="28"/>
          <w:szCs w:val="28"/>
        </w:rPr>
        <w:t>учреждений культуры</w:t>
      </w:r>
      <w:proofErr w:type="gramEnd"/>
      <w:r w:rsidR="00945EFB">
        <w:rPr>
          <w:sz w:val="28"/>
          <w:szCs w:val="28"/>
        </w:rPr>
        <w:t xml:space="preserve"> и образовательных организаций сферы культуры</w:t>
      </w:r>
      <w:r w:rsidR="00945EFB" w:rsidRPr="00FC74D4">
        <w:rPr>
          <w:sz w:val="28"/>
          <w:szCs w:val="28"/>
        </w:rPr>
        <w:t xml:space="preserve"> Абанского района</w:t>
      </w:r>
      <w:r w:rsidR="00C94D4E">
        <w:rPr>
          <w:sz w:val="28"/>
          <w:szCs w:val="28"/>
        </w:rPr>
        <w:t>, утвержденное п</w:t>
      </w:r>
      <w:r w:rsidR="00945EFB">
        <w:rPr>
          <w:sz w:val="28"/>
          <w:szCs w:val="28"/>
        </w:rPr>
        <w:t>остановлением администрации Абанского района от 18.05</w:t>
      </w:r>
      <w:r w:rsidR="00945EFB" w:rsidRPr="00E5332E">
        <w:rPr>
          <w:sz w:val="28"/>
          <w:szCs w:val="28"/>
        </w:rPr>
        <w:t>.201</w:t>
      </w:r>
      <w:r w:rsidR="00945EFB">
        <w:rPr>
          <w:sz w:val="28"/>
          <w:szCs w:val="28"/>
        </w:rPr>
        <w:t>2</w:t>
      </w:r>
      <w:r w:rsidR="00091118">
        <w:rPr>
          <w:sz w:val="28"/>
          <w:szCs w:val="28"/>
        </w:rPr>
        <w:t xml:space="preserve"> </w:t>
      </w:r>
      <w:r w:rsidR="00945EFB" w:rsidRPr="00E5332E">
        <w:rPr>
          <w:sz w:val="28"/>
          <w:szCs w:val="28"/>
        </w:rPr>
        <w:t xml:space="preserve">№ </w:t>
      </w:r>
      <w:r w:rsidR="00945EFB">
        <w:rPr>
          <w:sz w:val="28"/>
          <w:szCs w:val="28"/>
        </w:rPr>
        <w:t>522</w:t>
      </w:r>
      <w:r w:rsidR="00945EFB" w:rsidRPr="00E5332E">
        <w:rPr>
          <w:sz w:val="28"/>
          <w:szCs w:val="28"/>
        </w:rPr>
        <w:t>-п</w:t>
      </w:r>
      <w:r w:rsidR="00945EFB">
        <w:rPr>
          <w:sz w:val="28"/>
          <w:szCs w:val="28"/>
        </w:rPr>
        <w:t xml:space="preserve"> </w:t>
      </w:r>
      <w:r w:rsidRPr="00B67B8E">
        <w:rPr>
          <w:sz w:val="28"/>
          <w:szCs w:val="28"/>
        </w:rPr>
        <w:t>(далее – Примерное положение), следующие изменения:</w:t>
      </w:r>
    </w:p>
    <w:p w:rsidR="00F10A5F" w:rsidRDefault="00686E98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Раздел</w:t>
      </w:r>
      <w:r w:rsidR="001E6EA7" w:rsidRPr="001E6EA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IV</w:t>
      </w:r>
      <w:r w:rsidR="00F10A5F">
        <w:rPr>
          <w:b w:val="0"/>
          <w:sz w:val="28"/>
          <w:szCs w:val="28"/>
        </w:rPr>
        <w:t>:</w:t>
      </w:r>
    </w:p>
    <w:p w:rsidR="00686E98" w:rsidRDefault="00686E98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дополнить подпунктом 4.3.5. следующего содержания:</w:t>
      </w:r>
    </w:p>
    <w:p w:rsidR="00A54855" w:rsidRDefault="00C0532E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CCF">
        <w:rPr>
          <w:sz w:val="28"/>
          <w:szCs w:val="28"/>
        </w:rPr>
        <w:t>«</w:t>
      </w:r>
      <w:r w:rsidR="00926A26">
        <w:rPr>
          <w:sz w:val="28"/>
          <w:szCs w:val="28"/>
        </w:rPr>
        <w:t xml:space="preserve">4.3.5. </w:t>
      </w:r>
      <w:r w:rsidR="00A54855">
        <w:rPr>
          <w:sz w:val="28"/>
          <w:szCs w:val="28"/>
        </w:rPr>
        <w:t>Специальная краевая выплата: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3604B">
        <w:rPr>
          <w:sz w:val="28"/>
          <w:szCs w:val="28"/>
        </w:rPr>
        <w:t xml:space="preserve">уководителю </w:t>
      </w:r>
      <w:r w:rsidR="007065F7">
        <w:rPr>
          <w:sz w:val="28"/>
          <w:szCs w:val="28"/>
        </w:rPr>
        <w:t>у</w:t>
      </w:r>
      <w:r w:rsidRPr="00F3604B">
        <w:rPr>
          <w:sz w:val="28"/>
          <w:szCs w:val="28"/>
        </w:rPr>
        <w:t xml:space="preserve">чреждения, его заместителю </w:t>
      </w:r>
      <w:r>
        <w:rPr>
          <w:sz w:val="28"/>
          <w:szCs w:val="28"/>
        </w:rPr>
        <w:t>ежемесячно</w:t>
      </w:r>
      <w:r w:rsidRPr="00F3604B">
        <w:rPr>
          <w:sz w:val="28"/>
          <w:szCs w:val="28"/>
        </w:rPr>
        <w:t xml:space="preserve"> предоставляется специальная краевая выплата</w:t>
      </w:r>
      <w:r w:rsidR="00C72CB6">
        <w:rPr>
          <w:sz w:val="28"/>
          <w:szCs w:val="28"/>
        </w:rPr>
        <w:t xml:space="preserve"> по основному месту работы</w:t>
      </w:r>
      <w:r w:rsidRPr="00F3604B">
        <w:rPr>
          <w:sz w:val="28"/>
          <w:szCs w:val="28"/>
        </w:rPr>
        <w:t>. Максимальный размер выплаты при полностью отра</w:t>
      </w:r>
      <w:r w:rsidR="00C72CB6">
        <w:rPr>
          <w:sz w:val="28"/>
          <w:szCs w:val="28"/>
        </w:rPr>
        <w:t>ботанной норме рабочего времени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 xml:space="preserve">и выполненной норме труда (трудовых обязанностей) составляет 3 тысячи рублей. </w:t>
      </w:r>
    </w:p>
    <w:p w:rsidR="00686E98" w:rsidRPr="00F3604B" w:rsidRDefault="00686E98" w:rsidP="00686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3604B">
        <w:rPr>
          <w:sz w:val="28"/>
          <w:szCs w:val="28"/>
        </w:rPr>
        <w:t xml:space="preserve">уководителю </w:t>
      </w:r>
      <w:r w:rsidR="007065F7">
        <w:rPr>
          <w:sz w:val="28"/>
          <w:szCs w:val="28"/>
        </w:rPr>
        <w:t>у</w:t>
      </w:r>
      <w:r w:rsidRPr="00F3604B">
        <w:rPr>
          <w:sz w:val="28"/>
          <w:szCs w:val="28"/>
        </w:rPr>
        <w:t xml:space="preserve">чреждения, его заместителю </w:t>
      </w:r>
      <w:r w:rsidR="007065F7">
        <w:rPr>
          <w:sz w:val="28"/>
          <w:szCs w:val="28"/>
        </w:rPr>
        <w:t xml:space="preserve">по основному месту работы </w:t>
      </w:r>
      <w:r w:rsidRPr="00F3604B">
        <w:rPr>
          <w:sz w:val="28"/>
          <w:szCs w:val="28"/>
        </w:rPr>
        <w:t>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686E98" w:rsidRPr="00F3604B" w:rsidRDefault="00686E98" w:rsidP="00686E98">
      <w:pPr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 xml:space="preserve">На </w:t>
      </w:r>
      <w:r w:rsidR="00926A26">
        <w:rPr>
          <w:sz w:val="28"/>
          <w:szCs w:val="28"/>
        </w:rPr>
        <w:t>специальную краевую выплату</w:t>
      </w:r>
      <w:r w:rsidRPr="00F3604B">
        <w:rPr>
          <w:sz w:val="28"/>
          <w:szCs w:val="28"/>
        </w:rPr>
        <w:t xml:space="preserve"> начисляются районный коэффициент, процентная надбавка к заработной плате за стаж работы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в районах Крайнего Севера и приравненных к ним местностях и иных местностях с особыми климатическими условиями.</w:t>
      </w:r>
    </w:p>
    <w:p w:rsidR="00686E98" w:rsidRPr="00F3604B" w:rsidRDefault="00686E98" w:rsidP="00754A9C">
      <w:pPr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 xml:space="preserve">Размер специальной краевой выплаты руководителю </w:t>
      </w:r>
      <w:r w:rsidR="007065F7">
        <w:rPr>
          <w:sz w:val="28"/>
          <w:szCs w:val="28"/>
        </w:rPr>
        <w:t>у</w:t>
      </w:r>
      <w:r w:rsidRPr="00F3604B">
        <w:rPr>
          <w:sz w:val="28"/>
          <w:szCs w:val="28"/>
        </w:rPr>
        <w:t>чреждения, его заместителю в месяце, в котором производятся начисления исходя из средней заработной платы, определенной в соответствии с нормативными правовыми актами</w:t>
      </w:r>
      <w:r w:rsidR="00754A9C"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 xml:space="preserve">Российской Федерации, </w:t>
      </w:r>
      <w:r w:rsidR="00754A9C"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 xml:space="preserve">и выплачиваемые за счет фонда оплаты </w:t>
      </w:r>
      <w:r w:rsidRPr="00F3604B">
        <w:rPr>
          <w:sz w:val="28"/>
          <w:szCs w:val="28"/>
        </w:rPr>
        <w:lastRenderedPageBreak/>
        <w:t>труда, за исключением пособий по временной нетрудоспособности, увеличивается</w:t>
      </w:r>
      <w:r>
        <w:rPr>
          <w:sz w:val="28"/>
          <w:szCs w:val="28"/>
        </w:rPr>
        <w:t>.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Размер увеличения рассчитывается по формуле:</w:t>
      </w:r>
    </w:p>
    <w:p w:rsidR="00686E98" w:rsidRPr="00F3604B" w:rsidRDefault="00926A26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СКВув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Отп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Кув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Отп</w:t>
      </w:r>
      <w:proofErr w:type="spellEnd"/>
      <w:r>
        <w:rPr>
          <w:sz w:val="28"/>
          <w:szCs w:val="28"/>
        </w:rPr>
        <w:t>,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где: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СКВув</w:t>
      </w:r>
      <w:proofErr w:type="spellEnd"/>
      <w:r w:rsidRPr="00F3604B">
        <w:rPr>
          <w:sz w:val="28"/>
          <w:szCs w:val="28"/>
        </w:rPr>
        <w:t xml:space="preserve"> – размер увеличения специальной краевой выплаты;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Отп</w:t>
      </w:r>
      <w:proofErr w:type="spellEnd"/>
      <w:r w:rsidRPr="00F3604B">
        <w:rPr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Кув</w:t>
      </w:r>
      <w:proofErr w:type="spellEnd"/>
      <w:r w:rsidRPr="00F3604B">
        <w:rPr>
          <w:sz w:val="28"/>
          <w:szCs w:val="28"/>
        </w:rPr>
        <w:t xml:space="preserve"> – коэффициент увеличения специальной краевой выплаты.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F3604B">
        <w:rPr>
          <w:sz w:val="28"/>
          <w:szCs w:val="28"/>
        </w:rPr>
        <w:t>Кув</w:t>
      </w:r>
      <w:proofErr w:type="spellEnd"/>
      <w:r w:rsidRPr="00F3604B">
        <w:rPr>
          <w:sz w:val="28"/>
          <w:szCs w:val="28"/>
        </w:rPr>
        <w:t xml:space="preserve"> определяется следующим образом: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Кув</w:t>
      </w:r>
      <w:proofErr w:type="spellEnd"/>
      <w:r w:rsidRPr="00F3604B">
        <w:rPr>
          <w:sz w:val="28"/>
          <w:szCs w:val="28"/>
        </w:rPr>
        <w:t xml:space="preserve"> = (Зпф</w:t>
      </w:r>
      <w:proofErr w:type="gramStart"/>
      <w:r w:rsidRPr="00F3604B">
        <w:rPr>
          <w:sz w:val="28"/>
          <w:szCs w:val="28"/>
        </w:rPr>
        <w:t>1</w:t>
      </w:r>
      <w:proofErr w:type="gramEnd"/>
      <w:r w:rsidRPr="00F3604B">
        <w:rPr>
          <w:sz w:val="28"/>
          <w:szCs w:val="28"/>
        </w:rPr>
        <w:t xml:space="preserve"> + (СКВ </w:t>
      </w:r>
      <w:proofErr w:type="spellStart"/>
      <w:r w:rsidRPr="00F3604B">
        <w:rPr>
          <w:sz w:val="28"/>
          <w:szCs w:val="28"/>
        </w:rPr>
        <w:t>х</w:t>
      </w:r>
      <w:proofErr w:type="spellEnd"/>
      <w:r w:rsidRPr="00F3604B">
        <w:rPr>
          <w:sz w:val="28"/>
          <w:szCs w:val="28"/>
        </w:rPr>
        <w:t xml:space="preserve"> </w:t>
      </w:r>
      <w:proofErr w:type="spellStart"/>
      <w:r w:rsidRPr="00F3604B">
        <w:rPr>
          <w:sz w:val="28"/>
          <w:szCs w:val="28"/>
        </w:rPr>
        <w:t>Кмес</w:t>
      </w:r>
      <w:proofErr w:type="spellEnd"/>
      <w:r w:rsidRPr="00F3604B">
        <w:rPr>
          <w:sz w:val="28"/>
          <w:szCs w:val="28"/>
        </w:rPr>
        <w:t xml:space="preserve"> </w:t>
      </w:r>
      <w:proofErr w:type="spellStart"/>
      <w:r w:rsidRPr="00F3604B">
        <w:rPr>
          <w:sz w:val="28"/>
          <w:szCs w:val="28"/>
        </w:rPr>
        <w:t>х</w:t>
      </w:r>
      <w:proofErr w:type="spellEnd"/>
      <w:r w:rsidRPr="00F3604B">
        <w:rPr>
          <w:sz w:val="28"/>
          <w:szCs w:val="28"/>
        </w:rPr>
        <w:t xml:space="preserve"> </w:t>
      </w:r>
      <w:proofErr w:type="spellStart"/>
      <w:r w:rsidRPr="00F3604B">
        <w:rPr>
          <w:sz w:val="28"/>
          <w:szCs w:val="28"/>
        </w:rPr>
        <w:t>К</w:t>
      </w:r>
      <w:r w:rsidR="00926A26">
        <w:rPr>
          <w:sz w:val="28"/>
          <w:szCs w:val="28"/>
        </w:rPr>
        <w:t>рк</w:t>
      </w:r>
      <w:proofErr w:type="spellEnd"/>
      <w:r w:rsidR="00926A26">
        <w:rPr>
          <w:sz w:val="28"/>
          <w:szCs w:val="28"/>
        </w:rPr>
        <w:t>) + Зпф2) / (Зпф1 + Зпф2),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где: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Зпф</w:t>
      </w:r>
      <w:proofErr w:type="gramStart"/>
      <w:r w:rsidRPr="00F3604B">
        <w:rPr>
          <w:sz w:val="28"/>
          <w:szCs w:val="28"/>
        </w:rPr>
        <w:t>1</w:t>
      </w:r>
      <w:proofErr w:type="gramEnd"/>
      <w:r w:rsidRPr="00F3604B">
        <w:rPr>
          <w:sz w:val="28"/>
          <w:szCs w:val="28"/>
        </w:rPr>
        <w:t xml:space="preserve"> – фактически начисленная заработная плата работник</w:t>
      </w:r>
      <w:r>
        <w:rPr>
          <w:sz w:val="28"/>
          <w:szCs w:val="28"/>
        </w:rPr>
        <w:t>а</w:t>
      </w:r>
      <w:r w:rsidRPr="00F3604B">
        <w:rPr>
          <w:sz w:val="28"/>
          <w:szCs w:val="28"/>
        </w:rPr>
        <w:t xml:space="preserve">, учитываемая при определении среднего дневного заработка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в соответствии с нормативными правовыми актами Российской Федерации, за период до 1 января 2024 года;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Зпф</w:t>
      </w:r>
      <w:proofErr w:type="gramStart"/>
      <w:r w:rsidRPr="00F3604B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>фактически начисленная заработная плата работник</w:t>
      </w:r>
      <w:r>
        <w:rPr>
          <w:sz w:val="28"/>
          <w:szCs w:val="28"/>
        </w:rPr>
        <w:t>а</w:t>
      </w:r>
      <w:bookmarkStart w:id="0" w:name="_GoBack"/>
      <w:bookmarkEnd w:id="0"/>
      <w:r w:rsidRPr="00F3604B">
        <w:rPr>
          <w:sz w:val="28"/>
          <w:szCs w:val="28"/>
        </w:rPr>
        <w:t xml:space="preserve">, учитываемая при определении среднего дневного заработка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СКВ – специальная краевая выплата;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Кмес</w:t>
      </w:r>
      <w:proofErr w:type="spellEnd"/>
      <w:r w:rsidRPr="00F3604B">
        <w:rPr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686E98" w:rsidRPr="00F3604B" w:rsidRDefault="00686E98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3604B">
        <w:rPr>
          <w:sz w:val="28"/>
          <w:szCs w:val="28"/>
        </w:rPr>
        <w:t>Крк</w:t>
      </w:r>
      <w:proofErr w:type="spellEnd"/>
      <w:r w:rsidRPr="00F3604B">
        <w:rPr>
          <w:sz w:val="28"/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  <w:r w:rsidR="00754A9C">
        <w:rPr>
          <w:sz w:val="28"/>
          <w:szCs w:val="28"/>
        </w:rPr>
        <w:t>»;</w:t>
      </w:r>
    </w:p>
    <w:p w:rsidR="00BC6B92" w:rsidRDefault="00BC6B92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4.3.6. следующего содержания:</w:t>
      </w:r>
    </w:p>
    <w:p w:rsidR="00BC6B92" w:rsidRPr="00686E98" w:rsidRDefault="007065F7" w:rsidP="00686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«4.3</w:t>
      </w:r>
      <w:r w:rsidR="00BC6B92">
        <w:rPr>
          <w:sz w:val="28"/>
          <w:szCs w:val="28"/>
        </w:rPr>
        <w:t>.6. Выплаты стимулирующего характера, за исключением персональных выплат, выплат по итогам работы и специальной краевой выплаты, руководителям организаций их заместителям и главным бухгалтерам устанавливаются не более трех месяцев в процентах от должностного оклада</w:t>
      </w:r>
      <w:proofErr w:type="gramStart"/>
      <w:r w:rsidR="00BC6B92">
        <w:rPr>
          <w:sz w:val="28"/>
          <w:szCs w:val="28"/>
        </w:rPr>
        <w:t>.».</w:t>
      </w:r>
      <w:proofErr w:type="gramEnd"/>
    </w:p>
    <w:p w:rsidR="00535BE9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535BE9" w:rsidRPr="00802FFA">
        <w:rPr>
          <w:sz w:val="28"/>
          <w:szCs w:val="28"/>
          <w:lang w:val="ru-RU"/>
        </w:rPr>
        <w:t xml:space="preserve">. </w:t>
      </w:r>
      <w:r w:rsidR="00C94D4E">
        <w:rPr>
          <w:sz w:val="28"/>
          <w:szCs w:val="28"/>
          <w:lang w:val="ru-RU"/>
        </w:rPr>
        <w:t>Опубликовать п</w:t>
      </w:r>
      <w:r w:rsidR="00535BE9" w:rsidRPr="00802FFA">
        <w:rPr>
          <w:sz w:val="28"/>
          <w:szCs w:val="28"/>
          <w:lang w:val="ru-RU"/>
        </w:rPr>
        <w:t xml:space="preserve">остановление в газете «Красное Знамя» и </w:t>
      </w:r>
      <w:r w:rsidR="00535BE9">
        <w:rPr>
          <w:sz w:val="28"/>
          <w:szCs w:val="28"/>
          <w:lang w:val="ru-RU"/>
        </w:rPr>
        <w:t xml:space="preserve">разместить </w:t>
      </w:r>
      <w:r w:rsidR="00535BE9" w:rsidRPr="00802FFA">
        <w:rPr>
          <w:sz w:val="28"/>
          <w:szCs w:val="28"/>
          <w:lang w:val="ru-RU"/>
        </w:rPr>
        <w:t xml:space="preserve">на официальном </w:t>
      </w:r>
      <w:r w:rsidR="001E6EA7">
        <w:rPr>
          <w:sz w:val="28"/>
          <w:szCs w:val="28"/>
          <w:lang w:val="ru-RU"/>
        </w:rPr>
        <w:t xml:space="preserve">сайте органов местного самоуправления </w:t>
      </w:r>
      <w:r w:rsidR="00535BE9" w:rsidRPr="00802FFA"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535BE9" w:rsidRPr="00802FFA">
        <w:rPr>
          <w:sz w:val="28"/>
          <w:szCs w:val="28"/>
          <w:lang w:val="ru-RU"/>
        </w:rPr>
        <w:t>Абанский</w:t>
      </w:r>
      <w:proofErr w:type="spellEnd"/>
      <w:r w:rsidR="00535BE9" w:rsidRPr="00802FFA">
        <w:rPr>
          <w:sz w:val="28"/>
          <w:szCs w:val="28"/>
          <w:lang w:val="ru-RU"/>
        </w:rPr>
        <w:t xml:space="preserve"> район </w:t>
      </w:r>
      <w:r w:rsidR="001E6EA7">
        <w:rPr>
          <w:sz w:val="28"/>
          <w:szCs w:val="28"/>
          <w:lang w:val="ru-RU"/>
        </w:rPr>
        <w:t>в информационно-телекоммуникационной сети Интернет.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 xml:space="preserve">о системах </w:t>
      </w:r>
      <w:proofErr w:type="gramStart"/>
      <w:r w:rsidR="0000420F" w:rsidRPr="0000420F">
        <w:rPr>
          <w:sz w:val="28"/>
          <w:szCs w:val="28"/>
          <w:lang w:val="ru-RU"/>
        </w:rPr>
        <w:t>оплаты 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>учреждений культуры</w:t>
      </w:r>
      <w:proofErr w:type="gramEnd"/>
      <w:r w:rsidR="0000420F" w:rsidRPr="0000420F">
        <w:rPr>
          <w:sz w:val="28"/>
          <w:szCs w:val="28"/>
          <w:lang w:val="ru-RU"/>
        </w:rPr>
        <w:t xml:space="preserve"> и 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F55645" w:rsidRPr="00A54855" w:rsidRDefault="00F5564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</w:t>
      </w:r>
      <w:r w:rsidR="00535BE9" w:rsidRPr="00802FFA">
        <w:rPr>
          <w:sz w:val="28"/>
          <w:szCs w:val="28"/>
          <w:lang w:val="ru-RU"/>
        </w:rPr>
        <w:t xml:space="preserve">. </w:t>
      </w:r>
      <w:r w:rsidRPr="00F55645">
        <w:rPr>
          <w:sz w:val="28"/>
          <w:szCs w:val="28"/>
          <w:lang w:val="ru-RU"/>
        </w:rPr>
        <w:t xml:space="preserve">Постановление вступает в силу </w:t>
      </w:r>
      <w:r w:rsidR="00A54855">
        <w:rPr>
          <w:sz w:val="28"/>
          <w:szCs w:val="28"/>
          <w:lang w:val="ru-RU"/>
        </w:rPr>
        <w:t xml:space="preserve">1 января 2024 года, абзацы </w:t>
      </w:r>
      <w:r w:rsidR="00A104C1">
        <w:rPr>
          <w:sz w:val="28"/>
          <w:szCs w:val="28"/>
          <w:lang w:val="ru-RU"/>
        </w:rPr>
        <w:t>седьмой</w:t>
      </w:r>
      <w:r w:rsidR="00A54855">
        <w:rPr>
          <w:sz w:val="28"/>
          <w:szCs w:val="28"/>
          <w:lang w:val="ru-RU"/>
        </w:rPr>
        <w:t>-</w:t>
      </w:r>
      <w:r w:rsidR="00A104C1">
        <w:rPr>
          <w:sz w:val="28"/>
          <w:szCs w:val="28"/>
          <w:lang w:val="ru-RU"/>
        </w:rPr>
        <w:t>двадцатый</w:t>
      </w:r>
      <w:r w:rsidR="00A54855">
        <w:rPr>
          <w:sz w:val="28"/>
          <w:szCs w:val="28"/>
          <w:lang w:val="ru-RU"/>
        </w:rPr>
        <w:t xml:space="preserve"> пункта </w:t>
      </w:r>
      <w:r w:rsidR="00A104C1">
        <w:rPr>
          <w:sz w:val="28"/>
          <w:szCs w:val="28"/>
          <w:lang w:val="ru-RU"/>
        </w:rPr>
        <w:t>1.1.</w:t>
      </w:r>
      <w:r w:rsidR="00A54855">
        <w:rPr>
          <w:sz w:val="28"/>
          <w:szCs w:val="28"/>
          <w:lang w:val="ru-RU"/>
        </w:rPr>
        <w:t xml:space="preserve"> </w:t>
      </w:r>
      <w:r w:rsidR="007065F7">
        <w:rPr>
          <w:sz w:val="28"/>
          <w:szCs w:val="28"/>
          <w:lang w:val="ru-RU"/>
        </w:rPr>
        <w:t xml:space="preserve">настоящего постановления </w:t>
      </w:r>
      <w:r w:rsidR="00A54855">
        <w:rPr>
          <w:sz w:val="28"/>
          <w:szCs w:val="28"/>
          <w:lang w:val="ru-RU"/>
        </w:rPr>
        <w:t>действуют до 31.12.2024 года включительно.</w:t>
      </w:r>
    </w:p>
    <w:p w:rsidR="00535BE9" w:rsidRPr="00F55645" w:rsidRDefault="00A5485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55645">
        <w:rPr>
          <w:sz w:val="28"/>
          <w:szCs w:val="28"/>
          <w:lang w:val="ru-RU"/>
        </w:rPr>
        <w:t xml:space="preserve">. </w:t>
      </w:r>
      <w:proofErr w:type="gramStart"/>
      <w:r w:rsidR="00F55645" w:rsidRPr="00F55645">
        <w:rPr>
          <w:sz w:val="28"/>
          <w:szCs w:val="28"/>
          <w:lang w:val="ru-RU"/>
        </w:rPr>
        <w:t>Контроль за</w:t>
      </w:r>
      <w:proofErr w:type="gramEnd"/>
      <w:r w:rsidR="00F55645" w:rsidRPr="00F55645">
        <w:rPr>
          <w:sz w:val="28"/>
          <w:szCs w:val="28"/>
          <w:lang w:val="ru-RU"/>
        </w:rPr>
        <w:t xml:space="preserve"> выполнением настоящего постановления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F7788C" w:rsidRDefault="00F7788C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434B95" w:rsidRDefault="00434B95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486988" w:rsidRDefault="00486988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C0532E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Г.В. Иванченко  </w:t>
      </w:r>
    </w:p>
    <w:sectPr w:rsidR="00C0532E" w:rsidSect="001062E1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2FD"/>
    <w:rsid w:val="00001C97"/>
    <w:rsid w:val="0000420F"/>
    <w:rsid w:val="00012C36"/>
    <w:rsid w:val="00013DF9"/>
    <w:rsid w:val="00036BFA"/>
    <w:rsid w:val="0004073B"/>
    <w:rsid w:val="00053D2C"/>
    <w:rsid w:val="00061F1A"/>
    <w:rsid w:val="00064315"/>
    <w:rsid w:val="0008349D"/>
    <w:rsid w:val="00087394"/>
    <w:rsid w:val="00091118"/>
    <w:rsid w:val="000B713D"/>
    <w:rsid w:val="000D281B"/>
    <w:rsid w:val="000D28E1"/>
    <w:rsid w:val="000D7AD8"/>
    <w:rsid w:val="000E402B"/>
    <w:rsid w:val="0010401E"/>
    <w:rsid w:val="001062E1"/>
    <w:rsid w:val="001276CB"/>
    <w:rsid w:val="00133A23"/>
    <w:rsid w:val="0013666F"/>
    <w:rsid w:val="0018220D"/>
    <w:rsid w:val="00185CCF"/>
    <w:rsid w:val="00192FFB"/>
    <w:rsid w:val="001A2248"/>
    <w:rsid w:val="001C67F5"/>
    <w:rsid w:val="001D5B37"/>
    <w:rsid w:val="001E6EA7"/>
    <w:rsid w:val="00206004"/>
    <w:rsid w:val="0023775B"/>
    <w:rsid w:val="00281052"/>
    <w:rsid w:val="002A0934"/>
    <w:rsid w:val="002C5684"/>
    <w:rsid w:val="002C7893"/>
    <w:rsid w:val="002E5735"/>
    <w:rsid w:val="002E7A75"/>
    <w:rsid w:val="002F23C2"/>
    <w:rsid w:val="0030165E"/>
    <w:rsid w:val="003018E8"/>
    <w:rsid w:val="00302CC2"/>
    <w:rsid w:val="0033783C"/>
    <w:rsid w:val="0034047A"/>
    <w:rsid w:val="003676E2"/>
    <w:rsid w:val="003847B4"/>
    <w:rsid w:val="003C7E19"/>
    <w:rsid w:val="003D017B"/>
    <w:rsid w:val="00407612"/>
    <w:rsid w:val="00434B95"/>
    <w:rsid w:val="004665CB"/>
    <w:rsid w:val="00486988"/>
    <w:rsid w:val="0049552E"/>
    <w:rsid w:val="004A0644"/>
    <w:rsid w:val="004A5BCA"/>
    <w:rsid w:val="004C23F9"/>
    <w:rsid w:val="004D12F7"/>
    <w:rsid w:val="004D491E"/>
    <w:rsid w:val="004E2743"/>
    <w:rsid w:val="00504556"/>
    <w:rsid w:val="00535BE9"/>
    <w:rsid w:val="00545F72"/>
    <w:rsid w:val="00571103"/>
    <w:rsid w:val="0059200A"/>
    <w:rsid w:val="005C52EE"/>
    <w:rsid w:val="005C7265"/>
    <w:rsid w:val="006208D8"/>
    <w:rsid w:val="00633F80"/>
    <w:rsid w:val="006423A4"/>
    <w:rsid w:val="00647A66"/>
    <w:rsid w:val="00653E39"/>
    <w:rsid w:val="0068147B"/>
    <w:rsid w:val="00686E98"/>
    <w:rsid w:val="00687686"/>
    <w:rsid w:val="006A171E"/>
    <w:rsid w:val="006E4A51"/>
    <w:rsid w:val="00700D29"/>
    <w:rsid w:val="00701FD6"/>
    <w:rsid w:val="00702707"/>
    <w:rsid w:val="007065F7"/>
    <w:rsid w:val="00711414"/>
    <w:rsid w:val="0071377F"/>
    <w:rsid w:val="007234AE"/>
    <w:rsid w:val="00746A70"/>
    <w:rsid w:val="00754A9C"/>
    <w:rsid w:val="0077663F"/>
    <w:rsid w:val="0079004E"/>
    <w:rsid w:val="00793715"/>
    <w:rsid w:val="007D72FD"/>
    <w:rsid w:val="007E74DD"/>
    <w:rsid w:val="0080792C"/>
    <w:rsid w:val="0083518A"/>
    <w:rsid w:val="008440BF"/>
    <w:rsid w:val="00850909"/>
    <w:rsid w:val="00885D77"/>
    <w:rsid w:val="00885DB4"/>
    <w:rsid w:val="008924E2"/>
    <w:rsid w:val="008A697B"/>
    <w:rsid w:val="008B5E4E"/>
    <w:rsid w:val="008C739B"/>
    <w:rsid w:val="008E04D7"/>
    <w:rsid w:val="008E1F62"/>
    <w:rsid w:val="008F7C60"/>
    <w:rsid w:val="009032B9"/>
    <w:rsid w:val="00904D07"/>
    <w:rsid w:val="00912215"/>
    <w:rsid w:val="00920460"/>
    <w:rsid w:val="00926A26"/>
    <w:rsid w:val="00933B77"/>
    <w:rsid w:val="00935146"/>
    <w:rsid w:val="00945EFB"/>
    <w:rsid w:val="00970A7F"/>
    <w:rsid w:val="00985C16"/>
    <w:rsid w:val="009A35F4"/>
    <w:rsid w:val="009B1AE8"/>
    <w:rsid w:val="009C25A2"/>
    <w:rsid w:val="009D1B39"/>
    <w:rsid w:val="009E0AD8"/>
    <w:rsid w:val="009E23D0"/>
    <w:rsid w:val="00A104C1"/>
    <w:rsid w:val="00A158F9"/>
    <w:rsid w:val="00A54855"/>
    <w:rsid w:val="00A64D77"/>
    <w:rsid w:val="00A71968"/>
    <w:rsid w:val="00A954B4"/>
    <w:rsid w:val="00AA2FF8"/>
    <w:rsid w:val="00AC619D"/>
    <w:rsid w:val="00AD20AF"/>
    <w:rsid w:val="00AD5765"/>
    <w:rsid w:val="00B131C6"/>
    <w:rsid w:val="00B169A1"/>
    <w:rsid w:val="00B2614B"/>
    <w:rsid w:val="00B3611E"/>
    <w:rsid w:val="00B46D38"/>
    <w:rsid w:val="00B47094"/>
    <w:rsid w:val="00B527F7"/>
    <w:rsid w:val="00B67B8E"/>
    <w:rsid w:val="00B735A3"/>
    <w:rsid w:val="00B860A6"/>
    <w:rsid w:val="00BA3717"/>
    <w:rsid w:val="00BC6B92"/>
    <w:rsid w:val="00BD58B1"/>
    <w:rsid w:val="00BE5985"/>
    <w:rsid w:val="00C0532E"/>
    <w:rsid w:val="00C104F7"/>
    <w:rsid w:val="00C30BCA"/>
    <w:rsid w:val="00C5774D"/>
    <w:rsid w:val="00C65490"/>
    <w:rsid w:val="00C72CB6"/>
    <w:rsid w:val="00C80974"/>
    <w:rsid w:val="00C94D4E"/>
    <w:rsid w:val="00C9736F"/>
    <w:rsid w:val="00CA6AE1"/>
    <w:rsid w:val="00CB296F"/>
    <w:rsid w:val="00CD332D"/>
    <w:rsid w:val="00CD62FF"/>
    <w:rsid w:val="00D0355E"/>
    <w:rsid w:val="00D2486E"/>
    <w:rsid w:val="00D272A4"/>
    <w:rsid w:val="00D35819"/>
    <w:rsid w:val="00D42990"/>
    <w:rsid w:val="00D96B6D"/>
    <w:rsid w:val="00DB4490"/>
    <w:rsid w:val="00DC0640"/>
    <w:rsid w:val="00DD2326"/>
    <w:rsid w:val="00E161CD"/>
    <w:rsid w:val="00E43FB3"/>
    <w:rsid w:val="00E53E86"/>
    <w:rsid w:val="00E64D2A"/>
    <w:rsid w:val="00E729E1"/>
    <w:rsid w:val="00E83000"/>
    <w:rsid w:val="00EA3EF5"/>
    <w:rsid w:val="00EB5B1B"/>
    <w:rsid w:val="00EC04CF"/>
    <w:rsid w:val="00F0584E"/>
    <w:rsid w:val="00F10A5F"/>
    <w:rsid w:val="00F12DDD"/>
    <w:rsid w:val="00F2688D"/>
    <w:rsid w:val="00F445C2"/>
    <w:rsid w:val="00F445DD"/>
    <w:rsid w:val="00F44F76"/>
    <w:rsid w:val="00F47346"/>
    <w:rsid w:val="00F53947"/>
    <w:rsid w:val="00F55645"/>
    <w:rsid w:val="00F561F8"/>
    <w:rsid w:val="00F574A8"/>
    <w:rsid w:val="00F611DF"/>
    <w:rsid w:val="00F61352"/>
    <w:rsid w:val="00F7002B"/>
    <w:rsid w:val="00F7788C"/>
    <w:rsid w:val="00F95D5C"/>
    <w:rsid w:val="00F969B3"/>
    <w:rsid w:val="00FA132D"/>
    <w:rsid w:val="00FA3440"/>
    <w:rsid w:val="00FC1D98"/>
    <w:rsid w:val="00FD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109</cp:revision>
  <cp:lastPrinted>2023-12-13T08:37:00Z</cp:lastPrinted>
  <dcterms:created xsi:type="dcterms:W3CDTF">2017-01-11T04:50:00Z</dcterms:created>
  <dcterms:modified xsi:type="dcterms:W3CDTF">2023-12-21T03:25:00Z</dcterms:modified>
</cp:coreProperties>
</file>